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342FE" w14:textId="77777777" w:rsidR="00330388" w:rsidRDefault="00330388"/>
    <w:p w14:paraId="6413F04D" w14:textId="26F905E0" w:rsidR="00330388" w:rsidRPr="00D31170" w:rsidRDefault="00330388" w:rsidP="00330388">
      <w:pPr>
        <w:rPr>
          <w:b/>
          <w:bCs/>
        </w:rPr>
      </w:pPr>
      <w:r w:rsidRPr="00D31170">
        <w:rPr>
          <w:b/>
          <w:bCs/>
        </w:rPr>
        <w:t xml:space="preserve">Załącznik nr </w:t>
      </w:r>
      <w:r w:rsidR="00D31170" w:rsidRPr="00D31170">
        <w:rPr>
          <w:b/>
          <w:bCs/>
        </w:rPr>
        <w:t>2.15</w:t>
      </w:r>
    </w:p>
    <w:p w14:paraId="15210B45" w14:textId="2C322515" w:rsidR="00330388" w:rsidRDefault="00330388" w:rsidP="00330388">
      <w:r>
        <w:t>Zestawienie i specyfikacja zamawianych artykułów (Dostawa fabrycznie nowego komputera mobilnego w ilości 1 sztuki)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331"/>
        <w:gridCol w:w="5528"/>
        <w:gridCol w:w="2126"/>
      </w:tblGrid>
      <w:tr w:rsidR="00103800" w14:paraId="1AD5AB61" w14:textId="77777777" w:rsidTr="003509C7">
        <w:tc>
          <w:tcPr>
            <w:tcW w:w="534" w:type="dxa"/>
          </w:tcPr>
          <w:p w14:paraId="04FF6129" w14:textId="77777777" w:rsidR="00103800" w:rsidRDefault="00630CBA">
            <w:r>
              <w:t>Lp</w:t>
            </w:r>
          </w:p>
        </w:tc>
        <w:tc>
          <w:tcPr>
            <w:tcW w:w="2331" w:type="dxa"/>
          </w:tcPr>
          <w:p w14:paraId="543F0868" w14:textId="77777777" w:rsidR="00103800" w:rsidRDefault="00630CBA">
            <w:r>
              <w:t>Parametr</w:t>
            </w:r>
          </w:p>
        </w:tc>
        <w:tc>
          <w:tcPr>
            <w:tcW w:w="5528" w:type="dxa"/>
          </w:tcPr>
          <w:p w14:paraId="1132658F" w14:textId="77777777" w:rsidR="00103800" w:rsidRDefault="00630CBA">
            <w:r>
              <w:t>Wymagane, minimalne parametry techniczne</w:t>
            </w:r>
          </w:p>
        </w:tc>
        <w:tc>
          <w:tcPr>
            <w:tcW w:w="2126" w:type="dxa"/>
          </w:tcPr>
          <w:p w14:paraId="28CB5D0E" w14:textId="77777777" w:rsidR="00103800" w:rsidRDefault="00330388" w:rsidP="00330388">
            <w:r>
              <w:t>Parametry techniczne oferowanych komputerów</w:t>
            </w:r>
          </w:p>
          <w:p w14:paraId="556EE861" w14:textId="13DFD452" w:rsidR="00330388" w:rsidRDefault="00330388" w:rsidP="00330388">
            <w:pPr>
              <w:jc w:val="center"/>
            </w:pPr>
            <w:r>
              <w:t>Tak / Nie</w:t>
            </w:r>
          </w:p>
        </w:tc>
      </w:tr>
      <w:tr w:rsidR="00330388" w14:paraId="5057CFA8" w14:textId="77777777" w:rsidTr="00B33DC7">
        <w:tc>
          <w:tcPr>
            <w:tcW w:w="10519" w:type="dxa"/>
            <w:gridSpan w:val="4"/>
          </w:tcPr>
          <w:p w14:paraId="753EDAB5" w14:textId="03F54E1A" w:rsidR="00330388" w:rsidRDefault="00330388" w:rsidP="00330388">
            <w:r>
              <w:t>Komputer będzie wykorzystywany do zadań pracy administracyjnej z wykorzystaniem specjalistycznego oprogramowania medycznego (systemy medyczne do obsługi pacjenta, systemy diagnostyki,) oraz do pracy biurowej (edytor tekstu, arkusz kalkulacyjny, prezentacje, przeglądarka internetowa</w:t>
            </w:r>
            <w:r w:rsidR="00007961">
              <w:t xml:space="preserve">, </w:t>
            </w:r>
            <w:r w:rsidR="00007961" w:rsidRPr="00007961">
              <w:t>systemy biurowe, bazy danych</w:t>
            </w:r>
            <w:r w:rsidR="00007961">
              <w:t xml:space="preserve">, </w:t>
            </w:r>
            <w:r>
              <w:t xml:space="preserve">itp.). </w:t>
            </w:r>
          </w:p>
          <w:p w14:paraId="6A58162E" w14:textId="075935C9" w:rsidR="00330388" w:rsidRDefault="00330388" w:rsidP="00330388">
            <w:r>
              <w:t>Komputer wyprodukowany nie później niż w 4 kwartale 2025 roku</w:t>
            </w:r>
          </w:p>
        </w:tc>
      </w:tr>
      <w:tr w:rsidR="00103800" w14:paraId="1BFF1226" w14:textId="77777777" w:rsidTr="003509C7">
        <w:tc>
          <w:tcPr>
            <w:tcW w:w="534" w:type="dxa"/>
          </w:tcPr>
          <w:p w14:paraId="121C6F6C" w14:textId="77777777" w:rsidR="00103800" w:rsidRDefault="00630CBA">
            <w:r>
              <w:t>1</w:t>
            </w:r>
          </w:p>
        </w:tc>
        <w:tc>
          <w:tcPr>
            <w:tcW w:w="2331" w:type="dxa"/>
          </w:tcPr>
          <w:p w14:paraId="67EB4B23" w14:textId="77777777" w:rsidR="00103800" w:rsidRDefault="00630CBA">
            <w:r>
              <w:t>Producent i model</w:t>
            </w:r>
          </w:p>
        </w:tc>
        <w:tc>
          <w:tcPr>
            <w:tcW w:w="5528" w:type="dxa"/>
          </w:tcPr>
          <w:p w14:paraId="48AE73CD" w14:textId="77777777" w:rsidR="00103800" w:rsidRDefault="00630CBA">
            <w:r>
              <w:t>Laptop klasy biznes</w:t>
            </w:r>
          </w:p>
        </w:tc>
        <w:tc>
          <w:tcPr>
            <w:tcW w:w="2126" w:type="dxa"/>
          </w:tcPr>
          <w:p w14:paraId="679D6380" w14:textId="12964FFF" w:rsidR="00103800" w:rsidRDefault="004E575B" w:rsidP="00B33DC7">
            <w:pPr>
              <w:jc w:val="center"/>
            </w:pPr>
            <w:r>
              <w:t>…………………</w:t>
            </w:r>
          </w:p>
        </w:tc>
      </w:tr>
      <w:tr w:rsidR="00103800" w14:paraId="2C57D611" w14:textId="77777777" w:rsidTr="003509C7">
        <w:tc>
          <w:tcPr>
            <w:tcW w:w="534" w:type="dxa"/>
          </w:tcPr>
          <w:p w14:paraId="2367FDD2" w14:textId="77777777" w:rsidR="00103800" w:rsidRDefault="00630CBA">
            <w:r>
              <w:t>2</w:t>
            </w:r>
          </w:p>
        </w:tc>
        <w:tc>
          <w:tcPr>
            <w:tcW w:w="2331" w:type="dxa"/>
          </w:tcPr>
          <w:p w14:paraId="678115BD" w14:textId="77777777" w:rsidR="00103800" w:rsidRDefault="00630CBA">
            <w:r>
              <w:t>Przeznaczenie</w:t>
            </w:r>
          </w:p>
        </w:tc>
        <w:tc>
          <w:tcPr>
            <w:tcW w:w="5528" w:type="dxa"/>
          </w:tcPr>
          <w:p w14:paraId="5E2BD331" w14:textId="77777777" w:rsidR="00103800" w:rsidRDefault="00630CBA">
            <w:r>
              <w:t>Sprzęt administracyjny</w:t>
            </w:r>
          </w:p>
        </w:tc>
        <w:tc>
          <w:tcPr>
            <w:tcW w:w="2126" w:type="dxa"/>
          </w:tcPr>
          <w:p w14:paraId="5251EF58" w14:textId="3A714A6F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2099DF10" w14:textId="77777777" w:rsidTr="003509C7">
        <w:tc>
          <w:tcPr>
            <w:tcW w:w="534" w:type="dxa"/>
          </w:tcPr>
          <w:p w14:paraId="40BC0E83" w14:textId="77777777" w:rsidR="00103800" w:rsidRDefault="00630CBA">
            <w:r>
              <w:t>3</w:t>
            </w:r>
          </w:p>
        </w:tc>
        <w:tc>
          <w:tcPr>
            <w:tcW w:w="2331" w:type="dxa"/>
          </w:tcPr>
          <w:p w14:paraId="0985843F" w14:textId="77777777" w:rsidR="00103800" w:rsidRDefault="00630CBA">
            <w:r>
              <w:t>Procesor</w:t>
            </w:r>
          </w:p>
        </w:tc>
        <w:tc>
          <w:tcPr>
            <w:tcW w:w="5528" w:type="dxa"/>
          </w:tcPr>
          <w:p w14:paraId="622F1164" w14:textId="77777777" w:rsidR="00103800" w:rsidRDefault="00630CBA">
            <w:r>
              <w:t>Intel Core Ultra 7 265U lub wydajniejszy</w:t>
            </w:r>
          </w:p>
        </w:tc>
        <w:tc>
          <w:tcPr>
            <w:tcW w:w="2126" w:type="dxa"/>
          </w:tcPr>
          <w:p w14:paraId="42BB257C" w14:textId="12C8F74B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3F200E30" w14:textId="77777777" w:rsidTr="003509C7">
        <w:tc>
          <w:tcPr>
            <w:tcW w:w="534" w:type="dxa"/>
          </w:tcPr>
          <w:p w14:paraId="4A0F3A8F" w14:textId="77777777" w:rsidR="00103800" w:rsidRDefault="00630CBA">
            <w:r>
              <w:t>4</w:t>
            </w:r>
          </w:p>
        </w:tc>
        <w:tc>
          <w:tcPr>
            <w:tcW w:w="2331" w:type="dxa"/>
          </w:tcPr>
          <w:p w14:paraId="4546604F" w14:textId="77777777" w:rsidR="00103800" w:rsidRDefault="00630CBA">
            <w:r>
              <w:t>Liczba rdzeni</w:t>
            </w:r>
          </w:p>
        </w:tc>
        <w:tc>
          <w:tcPr>
            <w:tcW w:w="5528" w:type="dxa"/>
          </w:tcPr>
          <w:p w14:paraId="37E980CE" w14:textId="77777777" w:rsidR="00103800" w:rsidRDefault="00630CBA">
            <w:r>
              <w:t>min. 10</w:t>
            </w:r>
          </w:p>
        </w:tc>
        <w:tc>
          <w:tcPr>
            <w:tcW w:w="2126" w:type="dxa"/>
          </w:tcPr>
          <w:p w14:paraId="13FF2AF7" w14:textId="13ACE7B8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4FD7C4E0" w14:textId="77777777" w:rsidTr="003509C7">
        <w:tc>
          <w:tcPr>
            <w:tcW w:w="534" w:type="dxa"/>
          </w:tcPr>
          <w:p w14:paraId="4BCD13B7" w14:textId="77777777" w:rsidR="00103800" w:rsidRDefault="00630CBA">
            <w:r>
              <w:t>5</w:t>
            </w:r>
          </w:p>
        </w:tc>
        <w:tc>
          <w:tcPr>
            <w:tcW w:w="2331" w:type="dxa"/>
          </w:tcPr>
          <w:p w14:paraId="157A29E0" w14:textId="77777777" w:rsidR="00103800" w:rsidRDefault="00630CBA">
            <w:r>
              <w:t>Wydajność CPU</w:t>
            </w:r>
          </w:p>
        </w:tc>
        <w:tc>
          <w:tcPr>
            <w:tcW w:w="5528" w:type="dxa"/>
          </w:tcPr>
          <w:p w14:paraId="0AA53A6A" w14:textId="77777777" w:rsidR="00103800" w:rsidRDefault="00630CBA">
            <w:r>
              <w:t>min. 20000 pkt PassMark</w:t>
            </w:r>
          </w:p>
        </w:tc>
        <w:tc>
          <w:tcPr>
            <w:tcW w:w="2126" w:type="dxa"/>
          </w:tcPr>
          <w:p w14:paraId="7FBEA548" w14:textId="61971933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6230D908" w14:textId="77777777" w:rsidTr="003509C7">
        <w:tc>
          <w:tcPr>
            <w:tcW w:w="534" w:type="dxa"/>
          </w:tcPr>
          <w:p w14:paraId="23A899D2" w14:textId="77777777" w:rsidR="00103800" w:rsidRDefault="00630CBA">
            <w:r>
              <w:t>6</w:t>
            </w:r>
          </w:p>
        </w:tc>
        <w:tc>
          <w:tcPr>
            <w:tcW w:w="2331" w:type="dxa"/>
          </w:tcPr>
          <w:p w14:paraId="1621DBF7" w14:textId="77777777" w:rsidR="00103800" w:rsidRDefault="00630CBA">
            <w:r>
              <w:t>Pamięć RAM</w:t>
            </w:r>
          </w:p>
        </w:tc>
        <w:tc>
          <w:tcPr>
            <w:tcW w:w="5528" w:type="dxa"/>
          </w:tcPr>
          <w:p w14:paraId="2C0061EE" w14:textId="08488644" w:rsidR="00103800" w:rsidRDefault="00630CBA">
            <w:r>
              <w:t xml:space="preserve">min. </w:t>
            </w:r>
            <w:r w:rsidR="00B33DC7">
              <w:t>32</w:t>
            </w:r>
            <w:r>
              <w:t xml:space="preserve"> GB</w:t>
            </w:r>
          </w:p>
        </w:tc>
        <w:tc>
          <w:tcPr>
            <w:tcW w:w="2126" w:type="dxa"/>
          </w:tcPr>
          <w:p w14:paraId="25B9C114" w14:textId="543AE213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1FC8384E" w14:textId="77777777" w:rsidTr="003509C7">
        <w:tc>
          <w:tcPr>
            <w:tcW w:w="534" w:type="dxa"/>
          </w:tcPr>
          <w:p w14:paraId="0702EDAA" w14:textId="77777777" w:rsidR="00103800" w:rsidRDefault="00630CBA">
            <w:r>
              <w:t>7</w:t>
            </w:r>
          </w:p>
        </w:tc>
        <w:tc>
          <w:tcPr>
            <w:tcW w:w="2331" w:type="dxa"/>
          </w:tcPr>
          <w:p w14:paraId="16643980" w14:textId="77777777" w:rsidR="00103800" w:rsidRDefault="00630CBA">
            <w:r>
              <w:t>Typ pamięci RAM</w:t>
            </w:r>
          </w:p>
        </w:tc>
        <w:tc>
          <w:tcPr>
            <w:tcW w:w="5528" w:type="dxa"/>
          </w:tcPr>
          <w:p w14:paraId="1DFE9375" w14:textId="77777777" w:rsidR="00103800" w:rsidRDefault="00630CBA">
            <w:r>
              <w:t>DDR5 lub LPDDR5</w:t>
            </w:r>
          </w:p>
        </w:tc>
        <w:tc>
          <w:tcPr>
            <w:tcW w:w="2126" w:type="dxa"/>
          </w:tcPr>
          <w:p w14:paraId="4A6BAC92" w14:textId="5F0D3585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1F88F688" w14:textId="77777777" w:rsidTr="003509C7">
        <w:tc>
          <w:tcPr>
            <w:tcW w:w="534" w:type="dxa"/>
          </w:tcPr>
          <w:p w14:paraId="5F24C4F4" w14:textId="77777777" w:rsidR="00103800" w:rsidRDefault="00630CBA">
            <w:r>
              <w:t>8</w:t>
            </w:r>
          </w:p>
        </w:tc>
        <w:tc>
          <w:tcPr>
            <w:tcW w:w="2331" w:type="dxa"/>
          </w:tcPr>
          <w:p w14:paraId="20A49C75" w14:textId="77777777" w:rsidR="00103800" w:rsidRDefault="00630CBA">
            <w:r>
              <w:t>Dysk</w:t>
            </w:r>
          </w:p>
        </w:tc>
        <w:tc>
          <w:tcPr>
            <w:tcW w:w="5528" w:type="dxa"/>
          </w:tcPr>
          <w:p w14:paraId="661309D8" w14:textId="77777777" w:rsidR="00103800" w:rsidRDefault="00630CBA">
            <w:r>
              <w:t>min. 512 GB SSD NVMe</w:t>
            </w:r>
          </w:p>
        </w:tc>
        <w:tc>
          <w:tcPr>
            <w:tcW w:w="2126" w:type="dxa"/>
          </w:tcPr>
          <w:p w14:paraId="036D9F67" w14:textId="3FF75788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4740FB50" w14:textId="77777777" w:rsidTr="003509C7">
        <w:tc>
          <w:tcPr>
            <w:tcW w:w="534" w:type="dxa"/>
          </w:tcPr>
          <w:p w14:paraId="64667727" w14:textId="77777777" w:rsidR="00103800" w:rsidRDefault="00630CBA">
            <w:r>
              <w:t>9</w:t>
            </w:r>
          </w:p>
        </w:tc>
        <w:tc>
          <w:tcPr>
            <w:tcW w:w="2331" w:type="dxa"/>
          </w:tcPr>
          <w:p w14:paraId="49F5F267" w14:textId="77777777" w:rsidR="00103800" w:rsidRDefault="00630CBA">
            <w:r>
              <w:t>Ekran</w:t>
            </w:r>
          </w:p>
        </w:tc>
        <w:tc>
          <w:tcPr>
            <w:tcW w:w="5528" w:type="dxa"/>
          </w:tcPr>
          <w:p w14:paraId="7B612E15" w14:textId="77777777" w:rsidR="00103800" w:rsidRDefault="00630CBA">
            <w:r>
              <w:t>min. 16"</w:t>
            </w:r>
          </w:p>
        </w:tc>
        <w:tc>
          <w:tcPr>
            <w:tcW w:w="2126" w:type="dxa"/>
          </w:tcPr>
          <w:p w14:paraId="5A31E592" w14:textId="21E605BC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37E76708" w14:textId="77777777" w:rsidTr="003509C7">
        <w:tc>
          <w:tcPr>
            <w:tcW w:w="534" w:type="dxa"/>
          </w:tcPr>
          <w:p w14:paraId="22F60DC5" w14:textId="77777777" w:rsidR="00103800" w:rsidRDefault="00630CBA">
            <w:r>
              <w:t>10</w:t>
            </w:r>
          </w:p>
        </w:tc>
        <w:tc>
          <w:tcPr>
            <w:tcW w:w="2331" w:type="dxa"/>
          </w:tcPr>
          <w:p w14:paraId="547B1302" w14:textId="77777777" w:rsidR="00103800" w:rsidRDefault="00630CBA">
            <w:r>
              <w:t>Rozdzielczość</w:t>
            </w:r>
          </w:p>
        </w:tc>
        <w:tc>
          <w:tcPr>
            <w:tcW w:w="5528" w:type="dxa"/>
          </w:tcPr>
          <w:p w14:paraId="109528C5" w14:textId="77777777" w:rsidR="00103800" w:rsidRDefault="00630CBA">
            <w:r>
              <w:t>min. 1920x1200 (16:10)</w:t>
            </w:r>
          </w:p>
        </w:tc>
        <w:tc>
          <w:tcPr>
            <w:tcW w:w="2126" w:type="dxa"/>
          </w:tcPr>
          <w:p w14:paraId="4549B667" w14:textId="360C1AB9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26143C64" w14:textId="77777777" w:rsidTr="003509C7">
        <w:tc>
          <w:tcPr>
            <w:tcW w:w="534" w:type="dxa"/>
          </w:tcPr>
          <w:p w14:paraId="43688109" w14:textId="77777777" w:rsidR="00103800" w:rsidRDefault="00630CBA">
            <w:r>
              <w:t>11</w:t>
            </w:r>
          </w:p>
        </w:tc>
        <w:tc>
          <w:tcPr>
            <w:tcW w:w="2331" w:type="dxa"/>
          </w:tcPr>
          <w:p w14:paraId="1B2B1C06" w14:textId="77777777" w:rsidR="00103800" w:rsidRDefault="00630CBA">
            <w:r>
              <w:t>Typ matrycy</w:t>
            </w:r>
          </w:p>
        </w:tc>
        <w:tc>
          <w:tcPr>
            <w:tcW w:w="5528" w:type="dxa"/>
          </w:tcPr>
          <w:p w14:paraId="5FDEDF47" w14:textId="77777777" w:rsidR="00103800" w:rsidRDefault="00630CBA">
            <w:r>
              <w:t>IPS lub lepsza</w:t>
            </w:r>
          </w:p>
        </w:tc>
        <w:tc>
          <w:tcPr>
            <w:tcW w:w="2126" w:type="dxa"/>
          </w:tcPr>
          <w:p w14:paraId="0428A37A" w14:textId="3F511D12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676CA9C7" w14:textId="77777777" w:rsidTr="003509C7">
        <w:tc>
          <w:tcPr>
            <w:tcW w:w="534" w:type="dxa"/>
          </w:tcPr>
          <w:p w14:paraId="715D7D3A" w14:textId="77777777" w:rsidR="00103800" w:rsidRDefault="00630CBA">
            <w:r>
              <w:t>12</w:t>
            </w:r>
          </w:p>
        </w:tc>
        <w:tc>
          <w:tcPr>
            <w:tcW w:w="2331" w:type="dxa"/>
          </w:tcPr>
          <w:p w14:paraId="2A99FD0D" w14:textId="77777777" w:rsidR="00103800" w:rsidRDefault="00630CBA">
            <w:r>
              <w:t>Jasność</w:t>
            </w:r>
          </w:p>
        </w:tc>
        <w:tc>
          <w:tcPr>
            <w:tcW w:w="5528" w:type="dxa"/>
          </w:tcPr>
          <w:p w14:paraId="708DB39C" w14:textId="77777777" w:rsidR="00103800" w:rsidRDefault="00630CBA">
            <w:r>
              <w:t>min. 300 cd/m²</w:t>
            </w:r>
          </w:p>
        </w:tc>
        <w:tc>
          <w:tcPr>
            <w:tcW w:w="2126" w:type="dxa"/>
          </w:tcPr>
          <w:p w14:paraId="07306A5A" w14:textId="07BEC223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08FFF239" w14:textId="77777777" w:rsidTr="003509C7">
        <w:tc>
          <w:tcPr>
            <w:tcW w:w="534" w:type="dxa"/>
          </w:tcPr>
          <w:p w14:paraId="4EBA2224" w14:textId="77777777" w:rsidR="00103800" w:rsidRDefault="00630CBA">
            <w:r>
              <w:t>13</w:t>
            </w:r>
          </w:p>
        </w:tc>
        <w:tc>
          <w:tcPr>
            <w:tcW w:w="2331" w:type="dxa"/>
          </w:tcPr>
          <w:p w14:paraId="55BC99AA" w14:textId="77777777" w:rsidR="00103800" w:rsidRDefault="00630CBA">
            <w:r>
              <w:t>Grafika</w:t>
            </w:r>
          </w:p>
        </w:tc>
        <w:tc>
          <w:tcPr>
            <w:tcW w:w="5528" w:type="dxa"/>
          </w:tcPr>
          <w:p w14:paraId="3F5FFFC0" w14:textId="77777777" w:rsidR="00103800" w:rsidRDefault="00630CBA">
            <w:r>
              <w:t>Zintegrowana</w:t>
            </w:r>
          </w:p>
        </w:tc>
        <w:tc>
          <w:tcPr>
            <w:tcW w:w="2126" w:type="dxa"/>
          </w:tcPr>
          <w:p w14:paraId="60E33F4A" w14:textId="41AAEF4D" w:rsidR="00103800" w:rsidRDefault="00B33D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0D013233" w14:textId="77777777" w:rsidTr="003509C7">
        <w:tc>
          <w:tcPr>
            <w:tcW w:w="534" w:type="dxa"/>
          </w:tcPr>
          <w:p w14:paraId="5DFC1D3E" w14:textId="77777777" w:rsidR="00103800" w:rsidRDefault="00630CBA">
            <w:r>
              <w:t>14</w:t>
            </w:r>
          </w:p>
        </w:tc>
        <w:tc>
          <w:tcPr>
            <w:tcW w:w="2331" w:type="dxa"/>
          </w:tcPr>
          <w:p w14:paraId="2BFAB7A1" w14:textId="77777777" w:rsidR="00103800" w:rsidRDefault="00630CBA">
            <w:r>
              <w:t>Łączność</w:t>
            </w:r>
          </w:p>
        </w:tc>
        <w:tc>
          <w:tcPr>
            <w:tcW w:w="5528" w:type="dxa"/>
          </w:tcPr>
          <w:p w14:paraId="4C6368BD" w14:textId="2A4A3F2F" w:rsidR="00B33DC7" w:rsidRDefault="00B33DC7" w:rsidP="00B33DC7">
            <w:r w:rsidRPr="00B33DC7">
              <w:t>Prędkość transferu danych przez Ethernet LAN min. 10,100,1000 Mbit/s</w:t>
            </w:r>
            <w:r>
              <w:t>,</w:t>
            </w:r>
            <w:r>
              <w:br/>
            </w:r>
            <w:r w:rsidRPr="00B33DC7">
              <w:lastRenderedPageBreak/>
              <w:t xml:space="preserve">Przewodowa sieć LAN </w:t>
            </w:r>
            <w:r>
              <w:t>–</w:t>
            </w:r>
            <w:r w:rsidRPr="00B33DC7">
              <w:t xml:space="preserve"> Tak</w:t>
            </w:r>
            <w:r>
              <w:t>,</w:t>
            </w:r>
            <w:r>
              <w:br/>
            </w:r>
            <w:r w:rsidRPr="00B33DC7">
              <w:t>Częstotliwość Wi-Fi, Trójpasmowy (2,4 GHz / 5 GHz / 6 GHz)</w:t>
            </w:r>
            <w:r>
              <w:t>,</w:t>
            </w:r>
            <w:r>
              <w:br/>
            </w:r>
            <w:r w:rsidRPr="00B33DC7">
              <w:t>Podstawowy standard Wi-Fi - Wi-Fi 6E (802.11ax)</w:t>
            </w:r>
            <w:r>
              <w:t>,</w:t>
            </w:r>
            <w:r>
              <w:br/>
            </w:r>
            <w:r w:rsidRPr="00B33DC7">
              <w:t>Standardy Wi- Fi - 802.11a, 802.11b, 802.11g, Wi-Fi 4 (802.11n), Wi-Fi 5 (802.11ac), Wi-Fi 6E (802.11ax)</w:t>
            </w:r>
            <w:r>
              <w:t>,</w:t>
            </w:r>
            <w:r>
              <w:br/>
              <w:t>Maksymalny transfer danych przez bezprzewody LAN – 2400</w:t>
            </w:r>
            <w:r>
              <w:br/>
              <w:t>Typ anteny - 2x2</w:t>
            </w:r>
          </w:p>
        </w:tc>
        <w:tc>
          <w:tcPr>
            <w:tcW w:w="2126" w:type="dxa"/>
          </w:tcPr>
          <w:p w14:paraId="1CB5FEEB" w14:textId="6AD3F443" w:rsidR="00103800" w:rsidRDefault="00D856A7" w:rsidP="00B33DC7">
            <w:pPr>
              <w:jc w:val="center"/>
            </w:pPr>
            <w:r w:rsidRPr="00B33DC7">
              <w:lastRenderedPageBreak/>
              <w:t>Tak / Nie</w:t>
            </w:r>
          </w:p>
        </w:tc>
      </w:tr>
      <w:tr w:rsidR="00103800" w14:paraId="2E76B683" w14:textId="77777777" w:rsidTr="003509C7">
        <w:tc>
          <w:tcPr>
            <w:tcW w:w="534" w:type="dxa"/>
          </w:tcPr>
          <w:p w14:paraId="01EF842E" w14:textId="77777777" w:rsidR="00103800" w:rsidRDefault="00630CBA">
            <w:r>
              <w:t>15</w:t>
            </w:r>
          </w:p>
        </w:tc>
        <w:tc>
          <w:tcPr>
            <w:tcW w:w="2331" w:type="dxa"/>
          </w:tcPr>
          <w:p w14:paraId="5CAE8E49" w14:textId="77777777" w:rsidR="00103800" w:rsidRDefault="00630CBA">
            <w:r>
              <w:t>Porty</w:t>
            </w:r>
          </w:p>
        </w:tc>
        <w:tc>
          <w:tcPr>
            <w:tcW w:w="5528" w:type="dxa"/>
          </w:tcPr>
          <w:p w14:paraId="2F955B7E" w14:textId="7B117B2F" w:rsidR="00103800" w:rsidRDefault="003509C7" w:rsidP="003509C7">
            <w:r>
              <w:t>Ilość portów USB 3.2 Gen 2 (3.1 Gen 2) Typu-C – 1,</w:t>
            </w:r>
            <w:r>
              <w:br/>
              <w:t>Ilość portów Ethernet LAN (RJ-45) – 1</w:t>
            </w:r>
            <w:r>
              <w:br/>
              <w:t>Ilość portów Thunderbolt 4 – 1</w:t>
            </w:r>
            <w:r>
              <w:br/>
              <w:t>Port dla zestaw słuchawka/mikrofon – Tak</w:t>
            </w:r>
            <w:r>
              <w:br/>
              <w:t>Ilość portów HDMI – 1</w:t>
            </w:r>
            <w:r>
              <w:br/>
              <w:t>Złącze baryłkowe adaptera zasilania - 4.5</w:t>
            </w:r>
            <w:r>
              <w:br/>
              <w:t>Ilość portów USB 3.2 Gen 1 (3.1 Gen 1) Typu-A – 2</w:t>
            </w:r>
            <w:r>
              <w:br/>
              <w:t>Wersja HDMI - 2.1</w:t>
            </w:r>
            <w:r>
              <w:br/>
              <w:t>Technologia Intel® Thunderbolt 4 – Tak</w:t>
            </w:r>
            <w:r>
              <w:br/>
              <w:t>Tryb alternatywny portu DisplayPort USB typu C – Tak</w:t>
            </w:r>
            <w:r>
              <w:br/>
              <w:t>PowerShare – Tak</w:t>
            </w:r>
            <w:r>
              <w:br/>
              <w:t>Liczba portów USB PowerShare - 1</w:t>
            </w:r>
          </w:p>
        </w:tc>
        <w:tc>
          <w:tcPr>
            <w:tcW w:w="2126" w:type="dxa"/>
          </w:tcPr>
          <w:p w14:paraId="0FE3BA82" w14:textId="7654DE4A" w:rsidR="00103800" w:rsidRDefault="003509C7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4ED5005E" w14:textId="77777777" w:rsidTr="003509C7">
        <w:tc>
          <w:tcPr>
            <w:tcW w:w="534" w:type="dxa"/>
          </w:tcPr>
          <w:p w14:paraId="1B449CA7" w14:textId="77777777" w:rsidR="00103800" w:rsidRDefault="00630CBA">
            <w:r>
              <w:t>16</w:t>
            </w:r>
          </w:p>
        </w:tc>
        <w:tc>
          <w:tcPr>
            <w:tcW w:w="2331" w:type="dxa"/>
          </w:tcPr>
          <w:p w14:paraId="323A7D13" w14:textId="77777777" w:rsidR="00103800" w:rsidRDefault="00630CBA">
            <w:r>
              <w:t>Kamera</w:t>
            </w:r>
          </w:p>
        </w:tc>
        <w:tc>
          <w:tcPr>
            <w:tcW w:w="5528" w:type="dxa"/>
          </w:tcPr>
          <w:p w14:paraId="08DD038B" w14:textId="0CDB71F5" w:rsidR="00103800" w:rsidRDefault="00630CBA">
            <w:r>
              <w:t>min. Full HD</w:t>
            </w:r>
            <w:r w:rsidR="00CE3EBD">
              <w:t xml:space="preserve"> (FHD IR)</w:t>
            </w:r>
          </w:p>
        </w:tc>
        <w:tc>
          <w:tcPr>
            <w:tcW w:w="2126" w:type="dxa"/>
          </w:tcPr>
          <w:p w14:paraId="21DDA378" w14:textId="7923EF1C" w:rsidR="00103800" w:rsidRDefault="00CE3EBD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67DBE7D4" w14:textId="77777777" w:rsidTr="003509C7">
        <w:tc>
          <w:tcPr>
            <w:tcW w:w="534" w:type="dxa"/>
          </w:tcPr>
          <w:p w14:paraId="5C7C04D1" w14:textId="77777777" w:rsidR="00103800" w:rsidRDefault="00630CBA">
            <w:r>
              <w:t>17</w:t>
            </w:r>
          </w:p>
        </w:tc>
        <w:tc>
          <w:tcPr>
            <w:tcW w:w="2331" w:type="dxa"/>
          </w:tcPr>
          <w:p w14:paraId="1CD1AAA2" w14:textId="77777777" w:rsidR="00103800" w:rsidRDefault="00630CBA">
            <w:r>
              <w:t>Zabezpieczenia</w:t>
            </w:r>
          </w:p>
        </w:tc>
        <w:tc>
          <w:tcPr>
            <w:tcW w:w="5528" w:type="dxa"/>
          </w:tcPr>
          <w:p w14:paraId="328BC120" w14:textId="77777777" w:rsidR="00103800" w:rsidRDefault="00630CBA">
            <w:r>
              <w:t>TPM 2.0</w:t>
            </w:r>
          </w:p>
        </w:tc>
        <w:tc>
          <w:tcPr>
            <w:tcW w:w="2126" w:type="dxa"/>
          </w:tcPr>
          <w:p w14:paraId="367CABE9" w14:textId="396EDB79" w:rsidR="00103800" w:rsidRDefault="00CE3EBD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6EB63143" w14:textId="77777777" w:rsidTr="003509C7">
        <w:tc>
          <w:tcPr>
            <w:tcW w:w="534" w:type="dxa"/>
          </w:tcPr>
          <w:p w14:paraId="7A599637" w14:textId="77777777" w:rsidR="00103800" w:rsidRDefault="00630CBA">
            <w:r>
              <w:t>18</w:t>
            </w:r>
          </w:p>
        </w:tc>
        <w:tc>
          <w:tcPr>
            <w:tcW w:w="2331" w:type="dxa"/>
          </w:tcPr>
          <w:p w14:paraId="59E4B2E4" w14:textId="77777777" w:rsidR="00103800" w:rsidRDefault="00630CBA">
            <w:r>
              <w:t>System operacyjny</w:t>
            </w:r>
          </w:p>
        </w:tc>
        <w:tc>
          <w:tcPr>
            <w:tcW w:w="5528" w:type="dxa"/>
          </w:tcPr>
          <w:p w14:paraId="35AFB8DC" w14:textId="77777777" w:rsidR="00103800" w:rsidRDefault="00630CBA">
            <w:r>
              <w:t>Windows 11 Professional</w:t>
            </w:r>
          </w:p>
        </w:tc>
        <w:tc>
          <w:tcPr>
            <w:tcW w:w="2126" w:type="dxa"/>
          </w:tcPr>
          <w:p w14:paraId="31539635" w14:textId="753AA90E" w:rsidR="00103800" w:rsidRDefault="00CE3EBD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111423FA" w14:textId="77777777" w:rsidTr="003509C7">
        <w:tc>
          <w:tcPr>
            <w:tcW w:w="534" w:type="dxa"/>
          </w:tcPr>
          <w:p w14:paraId="5E8CD884" w14:textId="77777777" w:rsidR="00103800" w:rsidRDefault="00630CBA">
            <w:r>
              <w:t>19</w:t>
            </w:r>
          </w:p>
        </w:tc>
        <w:tc>
          <w:tcPr>
            <w:tcW w:w="2331" w:type="dxa"/>
          </w:tcPr>
          <w:p w14:paraId="5C5B1F7C" w14:textId="77777777" w:rsidR="00103800" w:rsidRDefault="00630CBA">
            <w:r>
              <w:t>Bateria</w:t>
            </w:r>
          </w:p>
        </w:tc>
        <w:tc>
          <w:tcPr>
            <w:tcW w:w="5528" w:type="dxa"/>
          </w:tcPr>
          <w:p w14:paraId="2ED3C897" w14:textId="266179D5" w:rsidR="00103800" w:rsidRDefault="003509C7" w:rsidP="003509C7">
            <w:r>
              <w:t>min:</w:t>
            </w:r>
            <w:r>
              <w:br/>
              <w:t>Czas ładowania - 4 h</w:t>
            </w:r>
            <w:r>
              <w:br/>
              <w:t>Szybkie ładowanie – Tak</w:t>
            </w:r>
            <w:r>
              <w:br/>
              <w:t>Pojemność baterii - 55 Wh</w:t>
            </w:r>
            <w:r>
              <w:br/>
              <w:t>Ilość komór baterii - 3</w:t>
            </w:r>
          </w:p>
        </w:tc>
        <w:tc>
          <w:tcPr>
            <w:tcW w:w="2126" w:type="dxa"/>
          </w:tcPr>
          <w:p w14:paraId="0DC31BF4" w14:textId="0D461C2A" w:rsidR="00103800" w:rsidRDefault="00CE3EBD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29407DBB" w14:textId="77777777" w:rsidTr="003509C7">
        <w:tc>
          <w:tcPr>
            <w:tcW w:w="534" w:type="dxa"/>
          </w:tcPr>
          <w:p w14:paraId="4CB4FA79" w14:textId="77777777" w:rsidR="00103800" w:rsidRDefault="00630CBA">
            <w:r>
              <w:t>20</w:t>
            </w:r>
          </w:p>
        </w:tc>
        <w:tc>
          <w:tcPr>
            <w:tcW w:w="2331" w:type="dxa"/>
          </w:tcPr>
          <w:p w14:paraId="55F9C6D4" w14:textId="77777777" w:rsidR="00103800" w:rsidRDefault="00630CBA">
            <w:r>
              <w:t>Waga</w:t>
            </w:r>
          </w:p>
        </w:tc>
        <w:tc>
          <w:tcPr>
            <w:tcW w:w="5528" w:type="dxa"/>
          </w:tcPr>
          <w:p w14:paraId="6A4D88CE" w14:textId="77777777" w:rsidR="00103800" w:rsidRDefault="00630CBA">
            <w:r>
              <w:t>≤ 2,5 kg</w:t>
            </w:r>
          </w:p>
        </w:tc>
        <w:tc>
          <w:tcPr>
            <w:tcW w:w="2126" w:type="dxa"/>
          </w:tcPr>
          <w:p w14:paraId="3B864637" w14:textId="2F5E5AE2" w:rsidR="00103800" w:rsidRDefault="00CE3EBD" w:rsidP="00B33DC7">
            <w:pPr>
              <w:jc w:val="center"/>
            </w:pPr>
            <w:r w:rsidRPr="00B33DC7">
              <w:t>Tak / Nie</w:t>
            </w:r>
          </w:p>
        </w:tc>
      </w:tr>
      <w:tr w:rsidR="00103800" w14:paraId="2BF5D686" w14:textId="77777777" w:rsidTr="003509C7">
        <w:tc>
          <w:tcPr>
            <w:tcW w:w="534" w:type="dxa"/>
          </w:tcPr>
          <w:p w14:paraId="2A2428EE" w14:textId="77777777" w:rsidR="00103800" w:rsidRDefault="00630CBA">
            <w:r>
              <w:t>21</w:t>
            </w:r>
          </w:p>
        </w:tc>
        <w:tc>
          <w:tcPr>
            <w:tcW w:w="2331" w:type="dxa"/>
          </w:tcPr>
          <w:p w14:paraId="4842FC91" w14:textId="77777777" w:rsidR="00103800" w:rsidRDefault="00630CBA">
            <w:r>
              <w:t>Gwarancja</w:t>
            </w:r>
          </w:p>
        </w:tc>
        <w:tc>
          <w:tcPr>
            <w:tcW w:w="5528" w:type="dxa"/>
          </w:tcPr>
          <w:p w14:paraId="4CE012CD" w14:textId="77777777" w:rsidR="00103800" w:rsidRDefault="00630CBA">
            <w:r>
              <w:t>min. 36 miesięcy On‑Site</w:t>
            </w:r>
          </w:p>
        </w:tc>
        <w:tc>
          <w:tcPr>
            <w:tcW w:w="2126" w:type="dxa"/>
          </w:tcPr>
          <w:p w14:paraId="4B3E314B" w14:textId="4B5DAEA5" w:rsidR="00103800" w:rsidRDefault="00CE3EBD" w:rsidP="00B33DC7">
            <w:pPr>
              <w:jc w:val="center"/>
            </w:pPr>
            <w:r w:rsidRPr="00B33DC7">
              <w:t>Tak / Nie</w:t>
            </w:r>
          </w:p>
        </w:tc>
      </w:tr>
      <w:tr w:rsidR="003509C7" w14:paraId="5F1E483B" w14:textId="77777777" w:rsidTr="003509C7">
        <w:tc>
          <w:tcPr>
            <w:tcW w:w="534" w:type="dxa"/>
          </w:tcPr>
          <w:p w14:paraId="3576C644" w14:textId="6E664A7E" w:rsidR="003509C7" w:rsidRDefault="003509C7">
            <w:r>
              <w:t>22</w:t>
            </w:r>
          </w:p>
        </w:tc>
        <w:tc>
          <w:tcPr>
            <w:tcW w:w="2331" w:type="dxa"/>
          </w:tcPr>
          <w:p w14:paraId="28A0F64C" w14:textId="611D137E" w:rsidR="003509C7" w:rsidRDefault="003509C7">
            <w:r>
              <w:t>Inne/Certfikaty</w:t>
            </w:r>
          </w:p>
        </w:tc>
        <w:tc>
          <w:tcPr>
            <w:tcW w:w="5528" w:type="dxa"/>
          </w:tcPr>
          <w:p w14:paraId="0E1A49B2" w14:textId="3E902782" w:rsidR="003509C7" w:rsidRDefault="003509C7" w:rsidP="003509C7">
            <w:r>
              <w:t>Dołączony zasilacz ładowarka</w:t>
            </w:r>
            <w:r>
              <w:br/>
              <w:t>Moc adaptera AC - 65.0000</w:t>
            </w:r>
            <w:r>
              <w:br/>
              <w:t>Zasilanie USB – Tak</w:t>
            </w:r>
            <w:r>
              <w:br/>
              <w:t>Częstotliwość adaptera AC - 50 - 60 Hz</w:t>
            </w:r>
            <w:r>
              <w:br/>
              <w:t>Napięcie wejściowe adaptera AC - 100V - 240V</w:t>
            </w:r>
          </w:p>
          <w:p w14:paraId="4215820C" w14:textId="78201C5F" w:rsidR="003509C7" w:rsidRDefault="003509C7" w:rsidP="003509C7">
            <w:r>
              <w:lastRenderedPageBreak/>
              <w:t>Gniazdko wyjścia DC</w:t>
            </w:r>
            <w:r>
              <w:br/>
              <w:t>Port ładowania USB typu C</w:t>
            </w:r>
            <w:r>
              <w:br/>
              <w:t>Wymagana moc ładowania (min) - 27.0000</w:t>
            </w:r>
            <w:r>
              <w:br/>
              <w:t>Wymagana moc ładowania (maks) - 65.0000</w:t>
            </w:r>
          </w:p>
        </w:tc>
        <w:tc>
          <w:tcPr>
            <w:tcW w:w="2126" w:type="dxa"/>
          </w:tcPr>
          <w:p w14:paraId="4E2AE84A" w14:textId="534DCDD1" w:rsidR="003509C7" w:rsidRPr="00B33DC7" w:rsidRDefault="003509C7" w:rsidP="00B33DC7">
            <w:pPr>
              <w:jc w:val="center"/>
            </w:pPr>
            <w:r w:rsidRPr="00B33DC7">
              <w:lastRenderedPageBreak/>
              <w:t>Tak / Nie</w:t>
            </w:r>
          </w:p>
        </w:tc>
      </w:tr>
      <w:tr w:rsidR="003509C7" w14:paraId="6958FD21" w14:textId="77777777" w:rsidTr="003509C7">
        <w:tc>
          <w:tcPr>
            <w:tcW w:w="534" w:type="dxa"/>
          </w:tcPr>
          <w:p w14:paraId="7AFFD43B" w14:textId="43D13F24" w:rsidR="003509C7" w:rsidRDefault="003509C7">
            <w:r>
              <w:t>23</w:t>
            </w:r>
          </w:p>
        </w:tc>
        <w:tc>
          <w:tcPr>
            <w:tcW w:w="2331" w:type="dxa"/>
          </w:tcPr>
          <w:p w14:paraId="437DD7BD" w14:textId="7EEC1407" w:rsidR="003509C7" w:rsidRDefault="003509C7">
            <w:r w:rsidRPr="003509C7">
              <w:t>Ochrona</w:t>
            </w:r>
          </w:p>
        </w:tc>
        <w:tc>
          <w:tcPr>
            <w:tcW w:w="5528" w:type="dxa"/>
          </w:tcPr>
          <w:p w14:paraId="4DCA54B0" w14:textId="0994A8B0" w:rsidR="003509C7" w:rsidRDefault="003509C7" w:rsidP="003509C7">
            <w:r>
              <w:t xml:space="preserve">Kensington Lock </w:t>
            </w:r>
            <w:r>
              <w:br/>
              <w:t xml:space="preserve">Czytnik linii papilarnych </w:t>
            </w:r>
            <w:r>
              <w:br/>
              <w:t xml:space="preserve">Moduł TPM (Trusted Platform Module) </w:t>
            </w:r>
            <w:r>
              <w:br/>
              <w:t>Typ gniazda zamka kabla – Klin</w:t>
            </w:r>
            <w:r>
              <w:br/>
              <w:t>Wersja TPM - 2.0</w:t>
            </w:r>
          </w:p>
        </w:tc>
        <w:tc>
          <w:tcPr>
            <w:tcW w:w="2126" w:type="dxa"/>
          </w:tcPr>
          <w:p w14:paraId="661FB469" w14:textId="084D3BEE" w:rsidR="003509C7" w:rsidRPr="00B33DC7" w:rsidRDefault="003509C7" w:rsidP="00B33DC7">
            <w:pPr>
              <w:jc w:val="center"/>
            </w:pPr>
            <w:r w:rsidRPr="00B33DC7">
              <w:t>Tak / Nie</w:t>
            </w:r>
          </w:p>
        </w:tc>
      </w:tr>
      <w:tr w:rsidR="00575E5A" w14:paraId="0E210945" w14:textId="77777777" w:rsidTr="003509C7">
        <w:tc>
          <w:tcPr>
            <w:tcW w:w="534" w:type="dxa"/>
          </w:tcPr>
          <w:p w14:paraId="2834AC87" w14:textId="12FE3D3D" w:rsidR="00575E5A" w:rsidRDefault="00575E5A">
            <w:r>
              <w:t>24</w:t>
            </w:r>
          </w:p>
        </w:tc>
        <w:tc>
          <w:tcPr>
            <w:tcW w:w="2331" w:type="dxa"/>
          </w:tcPr>
          <w:p w14:paraId="07CB7CA8" w14:textId="3C016C40" w:rsidR="00575E5A" w:rsidRPr="003509C7" w:rsidRDefault="00575E5A">
            <w:r>
              <w:t>Certyfikaty</w:t>
            </w:r>
          </w:p>
        </w:tc>
        <w:tc>
          <w:tcPr>
            <w:tcW w:w="5528" w:type="dxa"/>
          </w:tcPr>
          <w:p w14:paraId="2479E2B2" w14:textId="2F395C4B" w:rsidR="00575E5A" w:rsidRDefault="00575E5A" w:rsidP="00575E5A">
            <w:r>
              <w:t>Oznaczenie CE (zgodność z normami UE),</w:t>
            </w:r>
            <w:r>
              <w:br/>
              <w:t>Spełnia wymagania dyrektywy RoHS (ograniczenie stosowania niebezpiecznych substancji),</w:t>
            </w:r>
            <w:r>
              <w:br/>
              <w:t>Zgodny z ISO 9001,</w:t>
            </w:r>
            <w:r>
              <w:br/>
              <w:t>Zgodny z ISO 14001,</w:t>
            </w:r>
            <w:r>
              <w:br/>
              <w:t>EPEAT Gold,</w:t>
            </w:r>
            <w:r>
              <w:br/>
              <w:t>Spełnia wymagania programu Energy Star,</w:t>
            </w:r>
            <w:r>
              <w:br/>
              <w:t>TCO Certified, generation 10, for notebooks.</w:t>
            </w:r>
          </w:p>
        </w:tc>
        <w:tc>
          <w:tcPr>
            <w:tcW w:w="2126" w:type="dxa"/>
          </w:tcPr>
          <w:p w14:paraId="72FA79D6" w14:textId="77777777" w:rsidR="00575E5A" w:rsidRPr="00B33DC7" w:rsidRDefault="00575E5A" w:rsidP="00B33DC7">
            <w:pPr>
              <w:jc w:val="center"/>
            </w:pPr>
          </w:p>
        </w:tc>
      </w:tr>
    </w:tbl>
    <w:p w14:paraId="41F0122E" w14:textId="1002F7CD" w:rsidR="00103800" w:rsidRDefault="00630CBA">
      <w:r>
        <w:br/>
        <w:t>Uwagi:</w:t>
      </w:r>
      <w:r>
        <w:br/>
        <w:t xml:space="preserve">1. Sprzęt przeznaczony do pracy </w:t>
      </w:r>
      <w:r w:rsidR="00C15219">
        <w:t>biurowej/</w:t>
      </w:r>
      <w:r>
        <w:t>administracyjnej.</w:t>
      </w:r>
      <w:r>
        <w:br/>
        <w:t>2. Dopuszcza się zaoferowanie urządzenia równoważnego o parametrach nie gorszych.</w:t>
      </w:r>
      <w:r>
        <w:br/>
        <w:t>3. Komputer musi pochodzić z oficjalnej dystrybucji na rynek polski.</w:t>
      </w:r>
    </w:p>
    <w:p w14:paraId="6E2256DB" w14:textId="77777777" w:rsidR="00985B80" w:rsidRPr="00985B80" w:rsidRDefault="00985B80" w:rsidP="00985B80">
      <w:pPr>
        <w:widowControl w:val="0"/>
        <w:spacing w:after="0" w:line="180" w:lineRule="exact"/>
        <w:rPr>
          <w:rFonts w:ascii="Arial" w:eastAsia="Verdana" w:hAnsi="Arial" w:cs="Arial"/>
          <w:sz w:val="18"/>
          <w:szCs w:val="18"/>
          <w:bdr w:val="nil"/>
          <w:lang w:val="pl-PL" w:eastAsia="pl-PL"/>
        </w:rPr>
      </w:pPr>
      <w:r w:rsidRPr="00985B80">
        <w:rPr>
          <w:rFonts w:ascii="Arial" w:eastAsia="Verdana" w:hAnsi="Arial" w:cs="Arial"/>
          <w:sz w:val="18"/>
          <w:szCs w:val="18"/>
          <w:bdr w:val="nil"/>
          <w:lang w:val="pl-PL" w:eastAsia="pl-PL"/>
        </w:rPr>
        <w:t>Wykonawca wypełnia prawą stronę tabeli, musi potwierdzić dokładne oferowane parametry w kolumnie „Parametry oferowane/podać zakres lub opisać”,</w:t>
      </w:r>
    </w:p>
    <w:p w14:paraId="366AF922" w14:textId="77777777" w:rsidR="00985B80" w:rsidRPr="00985B80" w:rsidRDefault="00985B80" w:rsidP="00985B80">
      <w:pPr>
        <w:widowControl w:val="0"/>
        <w:spacing w:after="0" w:line="180" w:lineRule="exact"/>
        <w:rPr>
          <w:rFonts w:ascii="Arial" w:eastAsia="Verdana" w:hAnsi="Arial" w:cs="Arial"/>
          <w:sz w:val="18"/>
          <w:szCs w:val="18"/>
          <w:bdr w:val="nil"/>
          <w:lang w:val="pl-PL" w:eastAsia="pl-PL"/>
        </w:rPr>
      </w:pPr>
    </w:p>
    <w:p w14:paraId="40E464A5" w14:textId="77777777" w:rsidR="00985B80" w:rsidRPr="00985B80" w:rsidRDefault="00985B80" w:rsidP="00985B80">
      <w:pPr>
        <w:widowControl w:val="0"/>
        <w:spacing w:after="0" w:line="180" w:lineRule="exact"/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</w:pPr>
      <w:r w:rsidRPr="00985B80"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  <w:t>Dokument należy złożyć wraz z ofertą.</w:t>
      </w:r>
    </w:p>
    <w:p w14:paraId="14F5D8DF" w14:textId="77777777" w:rsidR="00985B80" w:rsidRPr="00985B80" w:rsidRDefault="00985B80" w:rsidP="00985B80">
      <w:pPr>
        <w:widowControl w:val="0"/>
        <w:spacing w:after="0"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  <w:lang w:val="pl-PL" w:eastAsia="pl-PL"/>
        </w:rPr>
      </w:pPr>
      <w:r w:rsidRPr="00985B80">
        <w:rPr>
          <w:rFonts w:ascii="Tahoma" w:eastAsia="Verdana" w:hAnsi="Tahoma" w:cs="Tahoma"/>
          <w:sz w:val="18"/>
          <w:szCs w:val="18"/>
          <w:bdr w:val="nil"/>
          <w:lang w:val="pl-PL" w:eastAsia="pl-PL"/>
        </w:rPr>
        <w:t>…………………………………………………………</w:t>
      </w:r>
    </w:p>
    <w:p w14:paraId="368DAF11" w14:textId="77777777" w:rsidR="00985B80" w:rsidRPr="00985B80" w:rsidRDefault="00985B80" w:rsidP="00985B80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</w:pPr>
      <w:r w:rsidRPr="00985B80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podpis/podpisy osoby/osób uprawnionej/ych do</w:t>
      </w:r>
    </w:p>
    <w:p w14:paraId="7481E0A9" w14:textId="77777777" w:rsidR="00985B80" w:rsidRPr="00985B80" w:rsidRDefault="00985B80" w:rsidP="00985B80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bdr w:val="nil"/>
          <w:lang w:val="pl-PL"/>
        </w:rPr>
      </w:pPr>
      <w:r w:rsidRPr="00985B80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składania oświadczeń woli w imieniu Wykonawcy</w:t>
      </w:r>
    </w:p>
    <w:p w14:paraId="67DCB708" w14:textId="77777777" w:rsidR="00985B80" w:rsidRDefault="00985B80"/>
    <w:p w14:paraId="0E44529F" w14:textId="77777777" w:rsidR="00985B80" w:rsidRDefault="00985B80"/>
    <w:sectPr w:rsidR="00985B8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330942">
    <w:abstractNumId w:val="8"/>
  </w:num>
  <w:num w:numId="2" w16cid:durableId="1048722535">
    <w:abstractNumId w:val="6"/>
  </w:num>
  <w:num w:numId="3" w16cid:durableId="1202133317">
    <w:abstractNumId w:val="5"/>
  </w:num>
  <w:num w:numId="4" w16cid:durableId="1437629767">
    <w:abstractNumId w:val="4"/>
  </w:num>
  <w:num w:numId="5" w16cid:durableId="375084748">
    <w:abstractNumId w:val="7"/>
  </w:num>
  <w:num w:numId="6" w16cid:durableId="1982229619">
    <w:abstractNumId w:val="3"/>
  </w:num>
  <w:num w:numId="7" w16cid:durableId="1141314946">
    <w:abstractNumId w:val="2"/>
  </w:num>
  <w:num w:numId="8" w16cid:durableId="613749078">
    <w:abstractNumId w:val="1"/>
  </w:num>
  <w:num w:numId="9" w16cid:durableId="186791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961"/>
    <w:rsid w:val="00034616"/>
    <w:rsid w:val="0006063C"/>
    <w:rsid w:val="00086FC6"/>
    <w:rsid w:val="000C0E2C"/>
    <w:rsid w:val="00103800"/>
    <w:rsid w:val="0015074B"/>
    <w:rsid w:val="00193B5E"/>
    <w:rsid w:val="0029639D"/>
    <w:rsid w:val="00326F90"/>
    <w:rsid w:val="00330388"/>
    <w:rsid w:val="003509C7"/>
    <w:rsid w:val="0043204B"/>
    <w:rsid w:val="004E575B"/>
    <w:rsid w:val="00575E5A"/>
    <w:rsid w:val="00630CBA"/>
    <w:rsid w:val="00985B80"/>
    <w:rsid w:val="00AA1D8D"/>
    <w:rsid w:val="00B33DC7"/>
    <w:rsid w:val="00B47730"/>
    <w:rsid w:val="00C15219"/>
    <w:rsid w:val="00C1546D"/>
    <w:rsid w:val="00CB0664"/>
    <w:rsid w:val="00CE3EBD"/>
    <w:rsid w:val="00D31170"/>
    <w:rsid w:val="00D856A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D5190"/>
  <w14:defaultImageDpi w14:val="300"/>
  <w15:docId w15:val="{426F1FD5-FCAE-4AF1-B58B-A08E570A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520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Joanna Jeleniewicz</cp:lastModifiedBy>
  <cp:revision>8</cp:revision>
  <dcterms:created xsi:type="dcterms:W3CDTF">2026-02-23T08:27:00Z</dcterms:created>
  <dcterms:modified xsi:type="dcterms:W3CDTF">2026-03-16T08:50:00Z</dcterms:modified>
  <cp:category/>
</cp:coreProperties>
</file>